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189" w:rsidRPr="00AA43D2" w:rsidRDefault="00E71189" w:rsidP="00E71189">
      <w:pPr>
        <w:jc w:val="center"/>
        <w:rPr>
          <w:b/>
          <w:caps/>
          <w:szCs w:val="28"/>
        </w:rPr>
      </w:pPr>
      <w:r w:rsidRPr="00AA43D2">
        <w:rPr>
          <w:b/>
          <w:caps/>
          <w:szCs w:val="28"/>
        </w:rPr>
        <w:t>Opis  PRZEDMIOTU ZAMÓWIENIA</w:t>
      </w:r>
    </w:p>
    <w:p w:rsidR="00E71189" w:rsidRDefault="00E71189" w:rsidP="00E71189">
      <w:pPr>
        <w:jc w:val="center"/>
        <w:rPr>
          <w:b/>
          <w:sz w:val="22"/>
          <w:szCs w:val="22"/>
        </w:rPr>
      </w:pPr>
    </w:p>
    <w:p w:rsidR="00E71189" w:rsidRPr="00B43728" w:rsidRDefault="00E71189" w:rsidP="00E71189">
      <w:pPr>
        <w:jc w:val="center"/>
        <w:rPr>
          <w:b/>
          <w:i/>
          <w:sz w:val="22"/>
          <w:szCs w:val="22"/>
        </w:rPr>
      </w:pPr>
      <w:r w:rsidRPr="00B43728">
        <w:rPr>
          <w:b/>
          <w:sz w:val="22"/>
          <w:szCs w:val="22"/>
        </w:rPr>
        <w:t>SŁUŻBA ZYWNOŚCIOWA</w:t>
      </w:r>
    </w:p>
    <w:p w:rsidR="00E71189" w:rsidRPr="00B43728" w:rsidRDefault="00E71189" w:rsidP="00E71189">
      <w:pPr>
        <w:rPr>
          <w:b/>
          <w:i/>
          <w:sz w:val="22"/>
          <w:szCs w:val="22"/>
        </w:rPr>
      </w:pPr>
    </w:p>
    <w:p w:rsidR="00E71189" w:rsidRPr="00B43728" w:rsidRDefault="00E71189" w:rsidP="00E71189">
      <w:pPr>
        <w:rPr>
          <w:b/>
          <w:i/>
          <w:sz w:val="22"/>
          <w:szCs w:val="22"/>
        </w:rPr>
      </w:pPr>
    </w:p>
    <w:p w:rsidR="00E71189" w:rsidRDefault="00E71189" w:rsidP="00E71189">
      <w:pPr>
        <w:rPr>
          <w:b/>
          <w:sz w:val="20"/>
        </w:rPr>
      </w:pPr>
    </w:p>
    <w:p w:rsidR="00E71189" w:rsidRDefault="00E71189" w:rsidP="00E71189">
      <w:pPr>
        <w:rPr>
          <w:b/>
          <w:sz w:val="20"/>
        </w:rPr>
      </w:pPr>
    </w:p>
    <w:p w:rsidR="00E71189" w:rsidRPr="00710167" w:rsidRDefault="00E71189" w:rsidP="00E71189">
      <w:pPr>
        <w:tabs>
          <w:tab w:val="left" w:pos="540"/>
          <w:tab w:val="left" w:pos="3960"/>
        </w:tabs>
        <w:spacing w:line="360" w:lineRule="auto"/>
        <w:ind w:left="540" w:hanging="540"/>
        <w:rPr>
          <w:b/>
          <w:sz w:val="26"/>
          <w:szCs w:val="26"/>
        </w:rPr>
      </w:pPr>
      <w:r w:rsidRPr="00710167">
        <w:rPr>
          <w:b/>
          <w:sz w:val="26"/>
          <w:szCs w:val="26"/>
        </w:rPr>
        <w:t>1.</w:t>
      </w:r>
      <w:r w:rsidRPr="00710167">
        <w:rPr>
          <w:b/>
          <w:sz w:val="26"/>
          <w:szCs w:val="26"/>
        </w:rPr>
        <w:tab/>
        <w:t xml:space="preserve">Przedmiot zamówienia : </w:t>
      </w:r>
      <w:r w:rsidRPr="00710167">
        <w:rPr>
          <w:i/>
          <w:sz w:val="26"/>
          <w:szCs w:val="26"/>
        </w:rPr>
        <w:t xml:space="preserve">DOSTAWA </w:t>
      </w:r>
      <w:r>
        <w:rPr>
          <w:i/>
          <w:sz w:val="26"/>
          <w:szCs w:val="26"/>
        </w:rPr>
        <w:t xml:space="preserve"> ŚWIEZYCH JAJ KURZYCH </w:t>
      </w:r>
      <w:r w:rsidRPr="00710167">
        <w:rPr>
          <w:i/>
          <w:sz w:val="26"/>
          <w:szCs w:val="26"/>
        </w:rPr>
        <w:t xml:space="preserve"> </w:t>
      </w:r>
    </w:p>
    <w:p w:rsidR="00E71189" w:rsidRPr="00710167" w:rsidRDefault="00E71189" w:rsidP="00E71189">
      <w:pPr>
        <w:tabs>
          <w:tab w:val="left" w:pos="540"/>
          <w:tab w:val="left" w:pos="3960"/>
        </w:tabs>
        <w:spacing w:line="360" w:lineRule="auto"/>
        <w:rPr>
          <w:i/>
          <w:sz w:val="26"/>
          <w:szCs w:val="26"/>
        </w:rPr>
      </w:pPr>
      <w:r w:rsidRPr="00710167">
        <w:rPr>
          <w:b/>
          <w:sz w:val="26"/>
          <w:szCs w:val="26"/>
        </w:rPr>
        <w:t>2.</w:t>
      </w:r>
      <w:r w:rsidRPr="00710167">
        <w:rPr>
          <w:b/>
          <w:sz w:val="26"/>
          <w:szCs w:val="26"/>
        </w:rPr>
        <w:tab/>
        <w:t xml:space="preserve">Ilość: </w:t>
      </w:r>
      <w:r w:rsidR="00CD7DC4">
        <w:rPr>
          <w:sz w:val="26"/>
          <w:szCs w:val="26"/>
        </w:rPr>
        <w:t>FORMULARZ CENOWY</w:t>
      </w:r>
    </w:p>
    <w:p w:rsidR="00E71189" w:rsidRDefault="00E71189" w:rsidP="00E71189">
      <w:pPr>
        <w:rPr>
          <w:rFonts w:ascii="Arial" w:hAnsi="Arial" w:cs="Arial"/>
          <w:sz w:val="20"/>
          <w:szCs w:val="20"/>
        </w:rPr>
      </w:pPr>
      <w:r w:rsidRPr="00710167">
        <w:rPr>
          <w:b/>
          <w:sz w:val="26"/>
          <w:szCs w:val="26"/>
        </w:rPr>
        <w:t>3.</w:t>
      </w:r>
      <w:r w:rsidRPr="00710167">
        <w:rPr>
          <w:b/>
          <w:sz w:val="26"/>
          <w:szCs w:val="26"/>
        </w:rPr>
        <w:tab/>
        <w:t xml:space="preserve">CPV: </w:t>
      </w:r>
      <w:r w:rsidRPr="00E71189">
        <w:rPr>
          <w:rFonts w:ascii="Arial" w:hAnsi="Arial" w:cs="Arial"/>
          <w:b/>
        </w:rPr>
        <w:t>03142500-3</w:t>
      </w:r>
    </w:p>
    <w:p w:rsidR="00E71189" w:rsidRPr="00E71189" w:rsidRDefault="00E71189" w:rsidP="00E71189">
      <w:pPr>
        <w:rPr>
          <w:rFonts w:ascii="Arial" w:hAnsi="Arial" w:cs="Arial"/>
          <w:sz w:val="16"/>
          <w:szCs w:val="16"/>
        </w:rPr>
      </w:pPr>
    </w:p>
    <w:p w:rsidR="00E71189" w:rsidRDefault="00E71189" w:rsidP="00E71189">
      <w:p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4. </w:t>
      </w:r>
      <w:r>
        <w:rPr>
          <w:b/>
          <w:sz w:val="26"/>
          <w:szCs w:val="26"/>
        </w:rPr>
        <w:tab/>
        <w:t>Zamówienie podzielone jest na 3 zadania:</w:t>
      </w:r>
    </w:p>
    <w:p w:rsidR="00E71189" w:rsidRDefault="00E71189" w:rsidP="00E71189">
      <w:pPr>
        <w:pStyle w:val="Akapitzlist"/>
        <w:numPr>
          <w:ilvl w:val="0"/>
          <w:numId w:val="6"/>
        </w:num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Zadanie nr 1 GZ Siedlce </w:t>
      </w:r>
    </w:p>
    <w:p w:rsidR="00E71189" w:rsidRDefault="00E71189" w:rsidP="00E71189">
      <w:pPr>
        <w:pStyle w:val="Akapitzlist"/>
        <w:numPr>
          <w:ilvl w:val="0"/>
          <w:numId w:val="6"/>
        </w:num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Zadanie nr 2 GZ Wesoła</w:t>
      </w:r>
    </w:p>
    <w:p w:rsidR="00E71189" w:rsidRPr="001F7AA9" w:rsidRDefault="00E71189" w:rsidP="00E71189">
      <w:pPr>
        <w:pStyle w:val="Akapitzlist"/>
        <w:numPr>
          <w:ilvl w:val="0"/>
          <w:numId w:val="6"/>
        </w:num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Zadanie nr 3 ZZ Logistyk IIA - Kopytów</w:t>
      </w:r>
    </w:p>
    <w:p w:rsidR="00E71189" w:rsidRPr="00710167" w:rsidRDefault="00E71189" w:rsidP="00E71189">
      <w:p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4.</w:t>
      </w:r>
      <w:r w:rsidRPr="00710167">
        <w:rPr>
          <w:b/>
          <w:sz w:val="26"/>
          <w:szCs w:val="26"/>
        </w:rPr>
        <w:tab/>
        <w:t xml:space="preserve">Wymogi techniczne: </w:t>
      </w:r>
    </w:p>
    <w:p w:rsidR="00E71189" w:rsidRPr="00710167" w:rsidRDefault="00E71189" w:rsidP="00E71189">
      <w:pPr>
        <w:pStyle w:val="Akapitzlist"/>
        <w:numPr>
          <w:ilvl w:val="0"/>
          <w:numId w:val="5"/>
        </w:numPr>
        <w:tabs>
          <w:tab w:val="left" w:pos="540"/>
          <w:tab w:val="left" w:pos="3960"/>
        </w:tabs>
        <w:spacing w:line="360" w:lineRule="auto"/>
        <w:rPr>
          <w:sz w:val="26"/>
          <w:szCs w:val="26"/>
        </w:rPr>
      </w:pPr>
      <w:r w:rsidRPr="00710167">
        <w:rPr>
          <w:i/>
          <w:sz w:val="20"/>
          <w:szCs w:val="20"/>
        </w:rPr>
        <w:t>Wykonawca został dopuszczony do produkcji lub obrotu artykułami spożywczymi</w:t>
      </w:r>
      <w:r w:rsidRPr="00710167">
        <w:rPr>
          <w:sz w:val="26"/>
          <w:szCs w:val="26"/>
        </w:rPr>
        <w:tab/>
      </w:r>
    </w:p>
    <w:p w:rsidR="00E71189" w:rsidRPr="000D5217" w:rsidRDefault="00E71189" w:rsidP="00E71189">
      <w:pPr>
        <w:pStyle w:val="Akapitzlist"/>
        <w:numPr>
          <w:ilvl w:val="0"/>
          <w:numId w:val="5"/>
        </w:numPr>
        <w:tabs>
          <w:tab w:val="left" w:pos="540"/>
          <w:tab w:val="left" w:pos="3960"/>
        </w:tabs>
        <w:spacing w:line="360" w:lineRule="auto"/>
        <w:rPr>
          <w:sz w:val="26"/>
          <w:szCs w:val="26"/>
        </w:rPr>
      </w:pPr>
      <w:r>
        <w:rPr>
          <w:i/>
          <w:sz w:val="20"/>
          <w:szCs w:val="20"/>
        </w:rPr>
        <w:t>Wykonawca posiada zgłoszoną działalność gospodarczą w zakresie produkcji, składowania, konfekcjonowania i obrotu artykułami rolno-spożywczymi do wojewódzkiego inspektora jakości handlowej artykułów rolno-spożywczych</w:t>
      </w:r>
    </w:p>
    <w:p w:rsidR="00E71189" w:rsidRPr="00AA43D2" w:rsidRDefault="00E71189" w:rsidP="00E71189">
      <w:pPr>
        <w:tabs>
          <w:tab w:val="left" w:pos="540"/>
          <w:tab w:val="left" w:pos="3960"/>
        </w:tabs>
        <w:spacing w:line="360" w:lineRule="auto"/>
      </w:pPr>
      <w:r w:rsidRPr="00710167">
        <w:rPr>
          <w:b/>
          <w:sz w:val="26"/>
          <w:szCs w:val="26"/>
        </w:rPr>
        <w:t>5.</w:t>
      </w:r>
      <w:r w:rsidRPr="009007B2">
        <w:rPr>
          <w:sz w:val="26"/>
          <w:szCs w:val="26"/>
        </w:rPr>
        <w:tab/>
      </w:r>
      <w:r w:rsidRPr="00710167">
        <w:rPr>
          <w:b/>
          <w:sz w:val="26"/>
          <w:szCs w:val="26"/>
        </w:rPr>
        <w:t>Usługi dodatkowe</w:t>
      </w:r>
      <w:r>
        <w:rPr>
          <w:sz w:val="26"/>
          <w:szCs w:val="26"/>
        </w:rPr>
        <w:t xml:space="preserve">: </w:t>
      </w:r>
      <w:r w:rsidRPr="00710167">
        <w:rPr>
          <w:i/>
          <w:sz w:val="26"/>
          <w:szCs w:val="26"/>
        </w:rPr>
        <w:t>DOSTAWA, ROZŁADUNEK</w:t>
      </w:r>
      <w:r w:rsidRPr="00710167">
        <w:rPr>
          <w:i/>
          <w:sz w:val="26"/>
          <w:szCs w:val="26"/>
        </w:rPr>
        <w:tab/>
      </w:r>
    </w:p>
    <w:p w:rsidR="00E71189" w:rsidRDefault="00E71189" w:rsidP="00E7118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  <w:bookmarkStart w:id="0" w:name="_GoBack"/>
      <w:bookmarkEnd w:id="0"/>
    </w:p>
    <w:p w:rsidR="00E71189" w:rsidRDefault="00E71189" w:rsidP="00E7118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3A72A3" w:rsidRDefault="003A72A3" w:rsidP="003A72A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2F50B7" w:rsidRDefault="002F50B7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3A72A3" w:rsidRDefault="003A72A3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2F50B7" w:rsidRDefault="002F50B7" w:rsidP="002F50B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............................................................................</w:t>
      </w:r>
    </w:p>
    <w:p w:rsidR="002F50B7" w:rsidRPr="002F50B7" w:rsidRDefault="002F50B7" w:rsidP="002F50B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>d</w:t>
      </w:r>
      <w:r w:rsidRPr="002F50B7">
        <w:rPr>
          <w:b w:val="0"/>
          <w:i/>
          <w:sz w:val="22"/>
          <w:szCs w:val="22"/>
        </w:rPr>
        <w:t>ata, podpis osoby sporządzającej opis przedmiotu</w:t>
      </w:r>
    </w:p>
    <w:p w:rsidR="00B400C6" w:rsidRDefault="00B400C6" w:rsidP="00B400C6">
      <w:pPr>
        <w:spacing w:line="360" w:lineRule="auto"/>
        <w:jc w:val="center"/>
        <w:rPr>
          <w:rFonts w:ascii="Arial" w:hAnsi="Arial" w:cs="Arial"/>
          <w:b/>
          <w:szCs w:val="28"/>
        </w:rPr>
      </w:pPr>
    </w:p>
    <w:p w:rsidR="00B400C6" w:rsidRDefault="00B400C6" w:rsidP="00B400C6">
      <w:pPr>
        <w:spacing w:line="360" w:lineRule="auto"/>
        <w:jc w:val="center"/>
        <w:rPr>
          <w:rFonts w:ascii="Arial" w:hAnsi="Arial" w:cs="Arial"/>
          <w:b/>
          <w:szCs w:val="28"/>
        </w:rPr>
      </w:pPr>
    </w:p>
    <w:p w:rsidR="00B400C6" w:rsidRDefault="00B400C6" w:rsidP="00B400C6">
      <w:pPr>
        <w:spacing w:line="360" w:lineRule="auto"/>
        <w:jc w:val="center"/>
        <w:rPr>
          <w:rFonts w:ascii="Arial" w:hAnsi="Arial" w:cs="Arial"/>
          <w:b/>
          <w:szCs w:val="28"/>
        </w:rPr>
      </w:pPr>
    </w:p>
    <w:p w:rsidR="00B400C6" w:rsidRDefault="00B400C6" w:rsidP="00B400C6">
      <w:pPr>
        <w:spacing w:line="360" w:lineRule="auto"/>
        <w:jc w:val="center"/>
        <w:rPr>
          <w:rFonts w:ascii="Arial" w:hAnsi="Arial" w:cs="Arial"/>
          <w:b/>
          <w:szCs w:val="28"/>
        </w:rPr>
      </w:pPr>
    </w:p>
    <w:p w:rsidR="00B400C6" w:rsidRDefault="00B400C6" w:rsidP="00B400C6">
      <w:pPr>
        <w:spacing w:line="360" w:lineRule="auto"/>
        <w:jc w:val="center"/>
        <w:rPr>
          <w:rFonts w:ascii="Arial" w:hAnsi="Arial" w:cs="Arial"/>
          <w:b/>
          <w:szCs w:val="28"/>
        </w:rPr>
      </w:pPr>
    </w:p>
    <w:p w:rsidR="00B400C6" w:rsidRDefault="00B400C6" w:rsidP="00B400C6">
      <w:pPr>
        <w:spacing w:line="360" w:lineRule="auto"/>
        <w:jc w:val="center"/>
        <w:rPr>
          <w:rFonts w:ascii="Arial" w:hAnsi="Arial" w:cs="Arial"/>
          <w:b/>
          <w:szCs w:val="28"/>
        </w:rPr>
      </w:pPr>
    </w:p>
    <w:p w:rsidR="00B400C6" w:rsidRDefault="00B400C6" w:rsidP="00B400C6">
      <w:pPr>
        <w:spacing w:line="360" w:lineRule="auto"/>
        <w:jc w:val="center"/>
        <w:rPr>
          <w:rFonts w:ascii="Arial" w:hAnsi="Arial" w:cs="Arial"/>
          <w:b/>
          <w:szCs w:val="28"/>
        </w:rPr>
      </w:pPr>
    </w:p>
    <w:p w:rsidR="00B400C6" w:rsidRDefault="00B400C6" w:rsidP="00B400C6">
      <w:pPr>
        <w:spacing w:line="360" w:lineRule="auto"/>
        <w:jc w:val="center"/>
        <w:rPr>
          <w:rFonts w:ascii="Arial" w:hAnsi="Arial" w:cs="Arial"/>
          <w:b/>
          <w:szCs w:val="28"/>
        </w:rPr>
      </w:pPr>
    </w:p>
    <w:p w:rsidR="00B400C6" w:rsidRDefault="00B400C6" w:rsidP="00B400C6">
      <w:pPr>
        <w:spacing w:line="360" w:lineRule="auto"/>
        <w:jc w:val="center"/>
        <w:rPr>
          <w:rFonts w:ascii="Arial" w:hAnsi="Arial" w:cs="Arial"/>
          <w:b/>
          <w:szCs w:val="28"/>
        </w:rPr>
      </w:pPr>
    </w:p>
    <w:p w:rsidR="003A72A3" w:rsidRDefault="003A72A3" w:rsidP="00010169">
      <w:pPr>
        <w:spacing w:line="360" w:lineRule="auto"/>
        <w:rPr>
          <w:rFonts w:ascii="Arial" w:hAnsi="Arial" w:cs="Arial"/>
          <w:b/>
          <w:szCs w:val="28"/>
        </w:rPr>
      </w:pPr>
    </w:p>
    <w:p w:rsidR="003A72A3" w:rsidRDefault="003A72A3" w:rsidP="00B400C6">
      <w:pPr>
        <w:spacing w:line="360" w:lineRule="auto"/>
        <w:jc w:val="center"/>
        <w:rPr>
          <w:rFonts w:ascii="Arial" w:hAnsi="Arial" w:cs="Arial"/>
          <w:b/>
          <w:szCs w:val="28"/>
        </w:rPr>
      </w:pPr>
    </w:p>
    <w:p w:rsidR="00B400C6" w:rsidRPr="00AA61C3" w:rsidRDefault="00B400C6" w:rsidP="00B400C6">
      <w:pPr>
        <w:spacing w:line="360" w:lineRule="auto"/>
        <w:jc w:val="center"/>
        <w:rPr>
          <w:rFonts w:ascii="Arial" w:hAnsi="Arial" w:cs="Arial"/>
          <w:b/>
          <w:szCs w:val="28"/>
        </w:rPr>
      </w:pPr>
      <w:r w:rsidRPr="00AA61C3">
        <w:rPr>
          <w:rFonts w:ascii="Arial" w:hAnsi="Arial" w:cs="Arial"/>
          <w:b/>
          <w:szCs w:val="28"/>
        </w:rPr>
        <w:t>INSPEKTORAT WSPARCIA SIŁ ZBROJNYCH</w:t>
      </w:r>
    </w:p>
    <w:p w:rsidR="00B400C6" w:rsidRPr="00AA61C3" w:rsidRDefault="00B400C6" w:rsidP="00B400C6">
      <w:pPr>
        <w:spacing w:line="360" w:lineRule="auto"/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SZEFOSTWO SŁUŻBY ŻYWNOŚCIOWEJ</w:t>
      </w:r>
    </w:p>
    <w:p w:rsidR="00B400C6" w:rsidRPr="00AA61C3" w:rsidRDefault="00B400C6" w:rsidP="00B400C6">
      <w:pPr>
        <w:rPr>
          <w:rFonts w:ascii="Arial" w:hAnsi="Arial" w:cs="Arial"/>
          <w:caps/>
          <w:szCs w:val="28"/>
        </w:rPr>
      </w:pPr>
    </w:p>
    <w:p w:rsidR="00B400C6" w:rsidRPr="00E71189" w:rsidRDefault="00B400C6" w:rsidP="00E71189">
      <w:pPr>
        <w:spacing w:line="360" w:lineRule="auto"/>
        <w:jc w:val="center"/>
        <w:rPr>
          <w:rFonts w:ascii="Arial" w:hAnsi="Arial" w:cs="Arial"/>
          <w:b/>
          <w:szCs w:val="28"/>
        </w:rPr>
      </w:pPr>
      <w:r w:rsidRPr="00AA61C3">
        <w:rPr>
          <w:rFonts w:ascii="Arial" w:hAnsi="Arial" w:cs="Arial"/>
          <w:b/>
          <w:caps/>
          <w:szCs w:val="28"/>
        </w:rPr>
        <w:t>minimalne wymagania jakościowe</w:t>
      </w:r>
    </w:p>
    <w:p w:rsidR="00B400C6" w:rsidRPr="00AA61C3" w:rsidRDefault="00B400C6" w:rsidP="00B400C6">
      <w:pPr>
        <w:jc w:val="center"/>
        <w:rPr>
          <w:rFonts w:ascii="Arial" w:hAnsi="Arial" w:cs="Arial"/>
          <w:b/>
          <w:i/>
          <w:caps/>
        </w:rPr>
      </w:pPr>
      <w:r w:rsidRPr="00AA61C3">
        <w:rPr>
          <w:rFonts w:ascii="Arial" w:hAnsi="Arial" w:cs="Arial"/>
          <w:b/>
          <w:i/>
          <w:caps/>
        </w:rPr>
        <w:t>jaja</w:t>
      </w:r>
    </w:p>
    <w:p w:rsidR="00B400C6" w:rsidRPr="00AA61C3" w:rsidRDefault="00B400C6" w:rsidP="00B400C6">
      <w:pPr>
        <w:pStyle w:val="E-1"/>
        <w:spacing w:line="360" w:lineRule="auto"/>
        <w:rPr>
          <w:rFonts w:ascii="Arial" w:hAnsi="Arial" w:cs="Arial"/>
          <w:b/>
        </w:rPr>
      </w:pPr>
    </w:p>
    <w:p w:rsidR="00B400C6" w:rsidRPr="00AA61C3" w:rsidRDefault="00B400C6" w:rsidP="00B400C6">
      <w:pPr>
        <w:pStyle w:val="E-1"/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AA61C3">
        <w:rPr>
          <w:rFonts w:ascii="Arial" w:hAnsi="Arial" w:cs="Arial"/>
          <w:b/>
        </w:rPr>
        <w:tab/>
      </w:r>
      <w:r w:rsidRPr="00AA61C3">
        <w:rPr>
          <w:rFonts w:ascii="Arial" w:hAnsi="Arial" w:cs="Arial"/>
          <w:b/>
        </w:rPr>
        <w:tab/>
      </w:r>
      <w:r w:rsidRPr="00AA61C3">
        <w:rPr>
          <w:rFonts w:ascii="Arial" w:hAnsi="Arial" w:cs="Arial"/>
          <w:b/>
        </w:rPr>
        <w:tab/>
      </w:r>
      <w:r w:rsidRPr="00AA61C3">
        <w:rPr>
          <w:rFonts w:ascii="Arial" w:hAnsi="Arial" w:cs="Arial"/>
          <w:b/>
          <w:i/>
          <w:sz w:val="22"/>
          <w:szCs w:val="22"/>
        </w:rPr>
        <w:t>opracował:</w:t>
      </w:r>
    </w:p>
    <w:p w:rsidR="00B400C6" w:rsidRPr="00AA61C3" w:rsidRDefault="00B400C6" w:rsidP="00B400C6">
      <w:pPr>
        <w:pStyle w:val="E-1"/>
        <w:rPr>
          <w:rFonts w:ascii="Arial" w:hAnsi="Arial" w:cs="Arial"/>
          <w:sz w:val="22"/>
          <w:szCs w:val="22"/>
        </w:rPr>
      </w:pPr>
      <w:r w:rsidRPr="00AA61C3">
        <w:rPr>
          <w:rFonts w:ascii="Arial" w:hAnsi="Arial" w:cs="Arial"/>
          <w:b/>
          <w:sz w:val="22"/>
          <w:szCs w:val="22"/>
        </w:rPr>
        <w:tab/>
      </w:r>
      <w:r w:rsidRPr="00AA61C3">
        <w:rPr>
          <w:rFonts w:ascii="Arial" w:hAnsi="Arial" w:cs="Arial"/>
          <w:b/>
          <w:sz w:val="22"/>
          <w:szCs w:val="22"/>
        </w:rPr>
        <w:tab/>
      </w:r>
      <w:r w:rsidRPr="00AA61C3">
        <w:rPr>
          <w:rFonts w:ascii="Arial" w:hAnsi="Arial" w:cs="Arial"/>
          <w:b/>
          <w:sz w:val="22"/>
          <w:szCs w:val="22"/>
        </w:rPr>
        <w:tab/>
      </w:r>
      <w:r w:rsidRPr="00AA61C3">
        <w:rPr>
          <w:rFonts w:ascii="Arial" w:hAnsi="Arial" w:cs="Arial"/>
          <w:sz w:val="22"/>
          <w:szCs w:val="22"/>
        </w:rPr>
        <w:t>Wojskowy Ośrodek Badawczo-Wdrożeniowy Służby Żywnościowej</w:t>
      </w:r>
    </w:p>
    <w:p w:rsidR="00B400C6" w:rsidRPr="00AA61C3" w:rsidRDefault="00B400C6" w:rsidP="00B400C6">
      <w:pPr>
        <w:pStyle w:val="E-1"/>
        <w:rPr>
          <w:rFonts w:ascii="Arial" w:hAnsi="Arial" w:cs="Arial"/>
          <w:sz w:val="22"/>
          <w:szCs w:val="22"/>
        </w:rPr>
      </w:pPr>
      <w:r w:rsidRPr="00AA61C3">
        <w:rPr>
          <w:rFonts w:ascii="Arial" w:hAnsi="Arial" w:cs="Arial"/>
          <w:b/>
        </w:rPr>
        <w:tab/>
      </w:r>
      <w:r w:rsidRPr="00AA61C3">
        <w:rPr>
          <w:rFonts w:ascii="Arial" w:hAnsi="Arial" w:cs="Arial"/>
          <w:b/>
        </w:rPr>
        <w:tab/>
      </w:r>
      <w:r w:rsidRPr="00AA61C3">
        <w:rPr>
          <w:rFonts w:ascii="Arial" w:hAnsi="Arial" w:cs="Arial"/>
          <w:b/>
        </w:rPr>
        <w:tab/>
      </w:r>
      <w:r w:rsidRPr="00AA61C3">
        <w:rPr>
          <w:rFonts w:ascii="Arial" w:hAnsi="Arial" w:cs="Arial"/>
          <w:sz w:val="22"/>
          <w:szCs w:val="22"/>
        </w:rPr>
        <w:t>04-470 Warszawa, ul. Marsa 112</w:t>
      </w:r>
    </w:p>
    <w:p w:rsidR="00B400C6" w:rsidRPr="00AA61C3" w:rsidRDefault="00B400C6" w:rsidP="00B400C6">
      <w:pPr>
        <w:pStyle w:val="E-1"/>
        <w:ind w:left="1416" w:firstLine="708"/>
        <w:rPr>
          <w:rFonts w:ascii="Arial" w:hAnsi="Arial" w:cs="Arial"/>
          <w:sz w:val="22"/>
          <w:szCs w:val="22"/>
        </w:rPr>
      </w:pPr>
      <w:r w:rsidRPr="00AA61C3">
        <w:rPr>
          <w:rFonts w:ascii="Arial" w:hAnsi="Arial" w:cs="Arial"/>
          <w:sz w:val="22"/>
          <w:szCs w:val="22"/>
        </w:rPr>
        <w:t>tel. 261 815 139, fax. 261 815 336</w:t>
      </w:r>
    </w:p>
    <w:p w:rsidR="00B400C6" w:rsidRPr="00AA61C3" w:rsidRDefault="00B400C6" w:rsidP="00B400C6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D37726" w:rsidRPr="00D37726" w:rsidRDefault="00D37726" w:rsidP="00D3772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37726">
        <w:rPr>
          <w:rFonts w:ascii="Arial" w:hAnsi="Arial" w:cs="Arial"/>
          <w:b/>
        </w:rPr>
        <w:t>1 Wstęp</w:t>
      </w:r>
    </w:p>
    <w:p w:rsidR="00D37726" w:rsidRPr="00D37726" w:rsidRDefault="00D37726" w:rsidP="00D37726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D37726">
        <w:rPr>
          <w:rFonts w:ascii="Arial" w:hAnsi="Arial" w:cs="Arial"/>
          <w:b/>
        </w:rPr>
        <w:t xml:space="preserve">Zakres </w:t>
      </w:r>
    </w:p>
    <w:p w:rsidR="00D37726" w:rsidRPr="00D37726" w:rsidRDefault="00D37726" w:rsidP="00D37726">
      <w:pPr>
        <w:pStyle w:val="E-1"/>
        <w:spacing w:line="360" w:lineRule="auto"/>
        <w:jc w:val="both"/>
        <w:rPr>
          <w:rFonts w:ascii="Arial" w:hAnsi="Arial" w:cs="Arial"/>
        </w:rPr>
      </w:pPr>
      <w:r w:rsidRPr="00D37726">
        <w:rPr>
          <w:rFonts w:ascii="Arial" w:hAnsi="Arial" w:cs="Arial"/>
        </w:rPr>
        <w:t>Niniejszymi minimalnymi wymaganiami jakościowymi objęto wymagania, metody badań oraz warunki przechowywania i pakowania jaj.</w:t>
      </w:r>
    </w:p>
    <w:p w:rsidR="00D37726" w:rsidRPr="00D37726" w:rsidRDefault="00D37726" w:rsidP="00D37726">
      <w:pPr>
        <w:pStyle w:val="E-1"/>
        <w:jc w:val="both"/>
        <w:rPr>
          <w:rFonts w:ascii="Arial" w:hAnsi="Arial" w:cs="Arial"/>
        </w:rPr>
      </w:pPr>
    </w:p>
    <w:p w:rsidR="00D37726" w:rsidRPr="00D37726" w:rsidRDefault="00D37726" w:rsidP="00D37726">
      <w:pPr>
        <w:pStyle w:val="E-1"/>
        <w:spacing w:line="360" w:lineRule="auto"/>
        <w:jc w:val="both"/>
        <w:rPr>
          <w:rFonts w:ascii="Arial" w:hAnsi="Arial" w:cs="Arial"/>
        </w:rPr>
      </w:pPr>
      <w:r w:rsidRPr="00D37726">
        <w:rPr>
          <w:rFonts w:ascii="Arial" w:hAnsi="Arial" w:cs="Arial"/>
        </w:rPr>
        <w:t>Postanowienia minimalnych wymagań jakościowych wykorzystywane są podczas produkcji i obrotu handlowego jaj przeznaczonych dla odbiorcy.</w:t>
      </w:r>
    </w:p>
    <w:p w:rsidR="00D37726" w:rsidRPr="00D37726" w:rsidRDefault="00D37726" w:rsidP="00D37726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</w:rPr>
      </w:pPr>
      <w:r w:rsidRPr="00D37726">
        <w:rPr>
          <w:rFonts w:ascii="Arial" w:hAnsi="Arial" w:cs="Arial"/>
          <w:b/>
          <w:bCs/>
        </w:rPr>
        <w:t>Określenie produktu</w:t>
      </w:r>
    </w:p>
    <w:p w:rsidR="00D37726" w:rsidRPr="00D37726" w:rsidRDefault="00D37726" w:rsidP="00D37726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D37726">
        <w:rPr>
          <w:rFonts w:ascii="Arial" w:hAnsi="Arial" w:cs="Arial"/>
          <w:b/>
          <w:bCs/>
        </w:rPr>
        <w:t>Jaja</w:t>
      </w:r>
    </w:p>
    <w:p w:rsidR="00D37726" w:rsidRPr="00D37726" w:rsidRDefault="00D37726" w:rsidP="00D37726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D37726">
        <w:rPr>
          <w:rFonts w:ascii="Arial" w:hAnsi="Arial" w:cs="Arial"/>
          <w:bCs/>
        </w:rPr>
        <w:t>Jaja w skorupie pochodzące od kury domowej (Gallus gallus), z chowu ściółkowego (2) lub z chowu na wolnym wybiegu (1) lub z chowu ekologicznego (0), pierwszej klasy jakościowej (A), określane w kategorii wagowej jako duże (L – masa: ≥63g ˂73g), nadające się do bezpośredniego spożycia przez ludzi lub do przygotowywania produktów jajecznych.</w:t>
      </w:r>
    </w:p>
    <w:p w:rsidR="00D37726" w:rsidRPr="00D37726" w:rsidRDefault="00D37726" w:rsidP="00D3772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D37726">
        <w:rPr>
          <w:rFonts w:ascii="Arial" w:hAnsi="Arial" w:cs="Arial"/>
          <w:b/>
          <w:bCs/>
        </w:rPr>
        <w:t>2 Wymagania</w:t>
      </w:r>
    </w:p>
    <w:p w:rsidR="00D37726" w:rsidRDefault="00D37726" w:rsidP="00D37726">
      <w:pPr>
        <w:pStyle w:val="Nagwek11"/>
        <w:rPr>
          <w:bCs w:val="0"/>
        </w:rPr>
      </w:pPr>
      <w:bookmarkStart w:id="1" w:name="_Toc134517190"/>
      <w:r>
        <w:rPr>
          <w:bCs w:val="0"/>
        </w:rPr>
        <w:t>2.1 Wymagania ogólne</w:t>
      </w:r>
    </w:p>
    <w:p w:rsidR="00D37726" w:rsidRPr="00386F83" w:rsidRDefault="00D37726" w:rsidP="00D37726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D37726" w:rsidRPr="00133CB7" w:rsidRDefault="00D37726" w:rsidP="00D37726">
      <w:pPr>
        <w:pStyle w:val="Nagwek11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  <w:bookmarkEnd w:id="1"/>
    </w:p>
    <w:p w:rsidR="00D37726" w:rsidRPr="00E03271" w:rsidRDefault="00D37726" w:rsidP="00D37726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D37726" w:rsidRPr="0010167F" w:rsidRDefault="00D37726" w:rsidP="00D37726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ind w:left="1418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 xml:space="preserve">                     </w:t>
      </w:r>
      <w:r w:rsidRPr="00860CEB">
        <w:rPr>
          <w:rFonts w:ascii="Arial" w:hAnsi="Arial" w:cs="Arial"/>
          <w:b w:val="0"/>
          <w:sz w:val="18"/>
          <w:szCs w:val="18"/>
        </w:rPr>
        <w:t>Tablica 1 – Wymagania organoleptyczne</w:t>
      </w:r>
      <w:r>
        <w:rPr>
          <w:rFonts w:ascii="Arial" w:hAnsi="Arial" w:cs="Arial"/>
          <w:b w:val="0"/>
          <w:sz w:val="18"/>
          <w:szCs w:val="18"/>
        </w:rPr>
        <w:t xml:space="preserve"> i fizyczne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10"/>
        <w:gridCol w:w="4709"/>
        <w:gridCol w:w="1464"/>
      </w:tblGrid>
      <w:tr w:rsidR="00D37726" w:rsidRPr="002C3EC8" w:rsidTr="004425DD">
        <w:trPr>
          <w:trHeight w:val="450"/>
          <w:jc w:val="center"/>
        </w:trPr>
        <w:tc>
          <w:tcPr>
            <w:tcW w:w="0" w:type="auto"/>
            <w:vAlign w:val="center"/>
          </w:tcPr>
          <w:p w:rsidR="00D37726" w:rsidRPr="002C3EC8" w:rsidRDefault="00D37726" w:rsidP="004425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86" w:type="dxa"/>
            <w:vAlign w:val="center"/>
          </w:tcPr>
          <w:p w:rsidR="00D37726" w:rsidRPr="002C3EC8" w:rsidRDefault="00D37726" w:rsidP="004425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D37726" w:rsidRPr="005B0937" w:rsidRDefault="00D37726" w:rsidP="004425DD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ind w:left="1418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5B0937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543" w:type="dxa"/>
            <w:vAlign w:val="center"/>
          </w:tcPr>
          <w:p w:rsidR="00D37726" w:rsidRPr="002C3EC8" w:rsidRDefault="00D37726" w:rsidP="004425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37726" w:rsidRPr="002C3EC8" w:rsidTr="004425DD">
        <w:trPr>
          <w:cantSplit/>
          <w:trHeight w:val="341"/>
          <w:jc w:val="center"/>
        </w:trPr>
        <w:tc>
          <w:tcPr>
            <w:tcW w:w="0" w:type="auto"/>
          </w:tcPr>
          <w:p w:rsidR="00D37726" w:rsidRPr="002C3EC8" w:rsidRDefault="00D37726" w:rsidP="004425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86" w:type="dxa"/>
          </w:tcPr>
          <w:p w:rsidR="00D37726" w:rsidRPr="002C3EC8" w:rsidRDefault="00D37726" w:rsidP="004425D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Skorupa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D37726" w:rsidRPr="002C3EC8" w:rsidRDefault="00D37726" w:rsidP="004425D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 normalnym kształcie, czysta, nieuszkodzona, niemyta, nieczyszczona</w:t>
            </w:r>
          </w:p>
        </w:tc>
        <w:tc>
          <w:tcPr>
            <w:tcW w:w="1543" w:type="dxa"/>
            <w:vMerge w:val="restart"/>
            <w:vAlign w:val="center"/>
          </w:tcPr>
          <w:p w:rsidR="00D37726" w:rsidRPr="00A70646" w:rsidRDefault="00D37726" w:rsidP="004425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Wg. 4.2</w:t>
            </w:r>
          </w:p>
        </w:tc>
      </w:tr>
      <w:tr w:rsidR="00D37726" w:rsidRPr="002C3EC8" w:rsidTr="004425DD">
        <w:trPr>
          <w:cantSplit/>
          <w:trHeight w:val="341"/>
          <w:jc w:val="center"/>
        </w:trPr>
        <w:tc>
          <w:tcPr>
            <w:tcW w:w="0" w:type="auto"/>
          </w:tcPr>
          <w:p w:rsidR="00D37726" w:rsidRPr="002C3EC8" w:rsidRDefault="00D37726" w:rsidP="004425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986" w:type="dxa"/>
          </w:tcPr>
          <w:p w:rsidR="00D37726" w:rsidRDefault="00D37726" w:rsidP="004425D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Komora powietrzna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D37726" w:rsidRDefault="00D37726" w:rsidP="004425D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 wysokości nie przekraczającej 6 mm, nieruchoma; w jajach oznakowanych, jako „ekstra” – o wysokości nie przekraczającej 4mm</w:t>
            </w:r>
          </w:p>
        </w:tc>
        <w:tc>
          <w:tcPr>
            <w:tcW w:w="1543" w:type="dxa"/>
            <w:vMerge/>
            <w:vAlign w:val="center"/>
          </w:tcPr>
          <w:p w:rsidR="00D37726" w:rsidRPr="002C3EC8" w:rsidRDefault="00D37726" w:rsidP="004425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7726" w:rsidRPr="002C3EC8" w:rsidTr="004425DD">
        <w:trPr>
          <w:cantSplit/>
          <w:trHeight w:val="90"/>
          <w:jc w:val="center"/>
        </w:trPr>
        <w:tc>
          <w:tcPr>
            <w:tcW w:w="0" w:type="auto"/>
          </w:tcPr>
          <w:p w:rsidR="00D37726" w:rsidRPr="002C3EC8" w:rsidRDefault="00D37726" w:rsidP="004425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86" w:type="dxa"/>
          </w:tcPr>
          <w:p w:rsidR="00D37726" w:rsidRPr="002C3EC8" w:rsidRDefault="00D37726" w:rsidP="004425D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Białko</w:t>
            </w: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D37726" w:rsidRPr="009D2C5B" w:rsidRDefault="00D37726" w:rsidP="004425D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Przejrzyste, przezroczyste, gęste, bez ciał obcych</w:t>
            </w:r>
          </w:p>
        </w:tc>
        <w:tc>
          <w:tcPr>
            <w:tcW w:w="1543" w:type="dxa"/>
            <w:vMerge/>
            <w:vAlign w:val="center"/>
          </w:tcPr>
          <w:p w:rsidR="00D37726" w:rsidRPr="002C3EC8" w:rsidRDefault="00D37726" w:rsidP="004425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7726" w:rsidRPr="002C3EC8" w:rsidTr="004425DD">
        <w:trPr>
          <w:cantSplit/>
          <w:trHeight w:val="90"/>
          <w:jc w:val="center"/>
        </w:trPr>
        <w:tc>
          <w:tcPr>
            <w:tcW w:w="0" w:type="auto"/>
          </w:tcPr>
          <w:p w:rsidR="00D37726" w:rsidRPr="002C3EC8" w:rsidRDefault="00D37726" w:rsidP="004425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86" w:type="dxa"/>
          </w:tcPr>
          <w:p w:rsidR="00D37726" w:rsidRPr="002C3EC8" w:rsidRDefault="00D37726" w:rsidP="004425D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Żółtko </w:t>
            </w: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D37726" w:rsidRDefault="00D37726" w:rsidP="004425D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Słabo widoczne, podczas prześwietlania widoczne jako cień, bez wyraźnego zarysu, przy obracaniu jajem słabo ruchliwe, powracające do centralnego położenia, bez ciał obcych</w:t>
            </w:r>
          </w:p>
        </w:tc>
        <w:tc>
          <w:tcPr>
            <w:tcW w:w="1543" w:type="dxa"/>
            <w:vMerge/>
            <w:vAlign w:val="center"/>
          </w:tcPr>
          <w:p w:rsidR="00D37726" w:rsidRPr="002C3EC8" w:rsidRDefault="00D37726" w:rsidP="004425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7726" w:rsidRPr="002C3EC8" w:rsidTr="004425DD">
        <w:trPr>
          <w:cantSplit/>
          <w:trHeight w:val="343"/>
          <w:jc w:val="center"/>
        </w:trPr>
        <w:tc>
          <w:tcPr>
            <w:tcW w:w="0" w:type="auto"/>
          </w:tcPr>
          <w:p w:rsidR="00D37726" w:rsidRPr="002C3EC8" w:rsidRDefault="00D37726" w:rsidP="004425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86" w:type="dxa"/>
          </w:tcPr>
          <w:p w:rsidR="00D37726" w:rsidRPr="002C3EC8" w:rsidRDefault="00D37726" w:rsidP="004425D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Tarczka zarodkowa</w:t>
            </w:r>
          </w:p>
        </w:tc>
        <w:tc>
          <w:tcPr>
            <w:tcW w:w="4961" w:type="dxa"/>
          </w:tcPr>
          <w:p w:rsidR="00D37726" w:rsidRPr="002C3EC8" w:rsidRDefault="00D37726" w:rsidP="004425D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Niewidoczna</w:t>
            </w:r>
          </w:p>
        </w:tc>
        <w:tc>
          <w:tcPr>
            <w:tcW w:w="1543" w:type="dxa"/>
            <w:vMerge/>
            <w:vAlign w:val="center"/>
          </w:tcPr>
          <w:p w:rsidR="00D37726" w:rsidRPr="002C3EC8" w:rsidRDefault="00D37726" w:rsidP="004425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7726" w:rsidRPr="002C3EC8" w:rsidTr="004425DD">
        <w:trPr>
          <w:cantSplit/>
          <w:trHeight w:val="177"/>
          <w:jc w:val="center"/>
        </w:trPr>
        <w:tc>
          <w:tcPr>
            <w:tcW w:w="0" w:type="auto"/>
          </w:tcPr>
          <w:p w:rsidR="00D37726" w:rsidRDefault="00D37726" w:rsidP="004425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986" w:type="dxa"/>
          </w:tcPr>
          <w:p w:rsidR="00D37726" w:rsidRDefault="00D37726" w:rsidP="004425D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4961" w:type="dxa"/>
          </w:tcPr>
          <w:p w:rsidR="00D37726" w:rsidRDefault="00D37726" w:rsidP="004425D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bez obcego zapachu</w:t>
            </w:r>
          </w:p>
        </w:tc>
        <w:tc>
          <w:tcPr>
            <w:tcW w:w="1543" w:type="dxa"/>
            <w:vMerge/>
            <w:vAlign w:val="center"/>
          </w:tcPr>
          <w:p w:rsidR="00D37726" w:rsidRPr="002C3EC8" w:rsidRDefault="00D37726" w:rsidP="004425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7726" w:rsidRPr="002C3EC8" w:rsidTr="004425DD">
        <w:trPr>
          <w:cantSplit/>
          <w:trHeight w:val="177"/>
          <w:jc w:val="center"/>
        </w:trPr>
        <w:tc>
          <w:tcPr>
            <w:tcW w:w="0" w:type="auto"/>
          </w:tcPr>
          <w:p w:rsidR="00D37726" w:rsidRDefault="00D37726" w:rsidP="004425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986" w:type="dxa"/>
          </w:tcPr>
          <w:p w:rsidR="00D37726" w:rsidRDefault="00D37726" w:rsidP="004425D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Masa pojedynczego jaja, g </w:t>
            </w:r>
          </w:p>
        </w:tc>
        <w:tc>
          <w:tcPr>
            <w:tcW w:w="4961" w:type="dxa"/>
          </w:tcPr>
          <w:p w:rsidR="00D37726" w:rsidRDefault="00D37726" w:rsidP="004425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kern w:val="18"/>
                <w:sz w:val="18"/>
                <w:szCs w:val="18"/>
              </w:rPr>
            </w:pPr>
          </w:p>
          <w:p w:rsidR="00D37726" w:rsidRPr="00F800D6" w:rsidRDefault="00D37726" w:rsidP="004425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8"/>
                <w:sz w:val="18"/>
                <w:szCs w:val="18"/>
              </w:rPr>
            </w:pPr>
            <w:r w:rsidRPr="00F800D6">
              <w:rPr>
                <w:rFonts w:ascii="Arial" w:hAnsi="Arial" w:cs="Arial"/>
                <w:bCs/>
                <w:kern w:val="18"/>
                <w:sz w:val="18"/>
                <w:szCs w:val="18"/>
              </w:rPr>
              <w:t>≥63g ˂73g</w:t>
            </w:r>
          </w:p>
        </w:tc>
        <w:tc>
          <w:tcPr>
            <w:tcW w:w="1543" w:type="dxa"/>
            <w:vMerge/>
            <w:vAlign w:val="center"/>
          </w:tcPr>
          <w:p w:rsidR="00D37726" w:rsidRPr="002C3EC8" w:rsidRDefault="00D37726" w:rsidP="004425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37726" w:rsidRPr="00F800D6" w:rsidRDefault="00D37726" w:rsidP="00D37726">
      <w:pPr>
        <w:pStyle w:val="Nagwek11"/>
        <w:jc w:val="left"/>
        <w:rPr>
          <w:b w:val="0"/>
          <w:bCs w:val="0"/>
        </w:rPr>
      </w:pPr>
      <w:bookmarkStart w:id="2" w:name="_Toc134517192"/>
      <w:r w:rsidRPr="00F800D6">
        <w:rPr>
          <w:b w:val="0"/>
          <w:bCs w:val="0"/>
        </w:rPr>
        <w:t>Dopuszczalne tolerancje wad jakości i masy jaj</w:t>
      </w:r>
      <w:r>
        <w:rPr>
          <w:b w:val="0"/>
          <w:bCs w:val="0"/>
        </w:rPr>
        <w:t xml:space="preserve"> zgodnie z aktualnie obowiązującym prawem</w:t>
      </w:r>
      <w:r>
        <w:rPr>
          <w:rStyle w:val="Odwoanieprzypisudolnego"/>
          <w:b w:val="0"/>
          <w:bCs w:val="0"/>
        </w:rPr>
        <w:footnoteReference w:id="1"/>
      </w:r>
      <w:r>
        <w:rPr>
          <w:b w:val="0"/>
          <w:bCs w:val="0"/>
        </w:rPr>
        <w:t>.</w:t>
      </w:r>
    </w:p>
    <w:p w:rsidR="00D37726" w:rsidRPr="00133CB7" w:rsidRDefault="00D37726" w:rsidP="00D37726">
      <w:pPr>
        <w:pStyle w:val="Nagwek11"/>
        <w:rPr>
          <w:bCs w:val="0"/>
        </w:rPr>
      </w:pPr>
      <w:r>
        <w:rPr>
          <w:bCs w:val="0"/>
        </w:rPr>
        <w:t>2.3</w:t>
      </w:r>
      <w:r w:rsidRPr="00133CB7">
        <w:rPr>
          <w:bCs w:val="0"/>
        </w:rPr>
        <w:t xml:space="preserve"> Wymagania mikrobiologiczne</w:t>
      </w:r>
      <w:bookmarkEnd w:id="2"/>
    </w:p>
    <w:p w:rsidR="00D37726" w:rsidRDefault="00D37726" w:rsidP="00D37726">
      <w:pPr>
        <w:pStyle w:val="Tekstpodstawowy3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D37726" w:rsidRPr="00D37726" w:rsidRDefault="00D37726" w:rsidP="00D37726">
      <w:pPr>
        <w:pStyle w:val="E-1"/>
        <w:spacing w:line="360" w:lineRule="auto"/>
        <w:jc w:val="both"/>
        <w:rPr>
          <w:rFonts w:ascii="Arial" w:hAnsi="Arial" w:cs="Arial"/>
        </w:rPr>
      </w:pPr>
      <w:r w:rsidRPr="00D3772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D37726" w:rsidRPr="00D37726" w:rsidRDefault="00D37726" w:rsidP="00D37726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D37726">
        <w:rPr>
          <w:rFonts w:ascii="Arial" w:hAnsi="Arial" w:cs="Arial"/>
          <w:b/>
        </w:rPr>
        <w:t>Trwałość</w:t>
      </w:r>
    </w:p>
    <w:p w:rsidR="00D37726" w:rsidRPr="0034180F" w:rsidRDefault="00D37726" w:rsidP="00D3772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 xml:space="preserve">nie mniej </w:t>
      </w:r>
      <w:r w:rsidRPr="00D004FF">
        <w:rPr>
          <w:rFonts w:ascii="Arial" w:hAnsi="Arial" w:cs="Arial"/>
          <w:sz w:val="20"/>
          <w:szCs w:val="20"/>
        </w:rPr>
        <w:t>niż 14</w:t>
      </w:r>
      <w:r>
        <w:rPr>
          <w:rFonts w:ascii="Arial" w:hAnsi="Arial" w:cs="Arial"/>
          <w:sz w:val="20"/>
          <w:szCs w:val="20"/>
        </w:rPr>
        <w:t xml:space="preserve"> </w:t>
      </w:r>
      <w:r w:rsidRPr="00D004FF">
        <w:rPr>
          <w:rFonts w:ascii="Arial" w:hAnsi="Arial" w:cs="Arial"/>
          <w:sz w:val="20"/>
          <w:szCs w:val="20"/>
        </w:rPr>
        <w:t>dni</w:t>
      </w:r>
      <w:r>
        <w:rPr>
          <w:rFonts w:ascii="Arial" w:hAnsi="Arial" w:cs="Arial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D37726" w:rsidRPr="00D37726" w:rsidRDefault="00D37726" w:rsidP="00D3772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37726">
        <w:rPr>
          <w:rFonts w:ascii="Arial" w:hAnsi="Arial" w:cs="Arial"/>
          <w:b/>
        </w:rPr>
        <w:t>4 Metody badań</w:t>
      </w:r>
    </w:p>
    <w:p w:rsidR="00D37726" w:rsidRPr="00D37726" w:rsidRDefault="00D37726" w:rsidP="00D3772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37726">
        <w:rPr>
          <w:rFonts w:ascii="Arial" w:hAnsi="Arial" w:cs="Arial"/>
          <w:b/>
        </w:rPr>
        <w:t>4.1 Sprawdzenie znakowania i stanu opakowań</w:t>
      </w:r>
    </w:p>
    <w:p w:rsidR="00D37726" w:rsidRPr="0021573B" w:rsidRDefault="00D37726" w:rsidP="00D37726">
      <w:pPr>
        <w:rPr>
          <w:rFonts w:ascii="Arial" w:hAnsi="Arial" w:cs="Arial"/>
          <w:sz w:val="20"/>
          <w:szCs w:val="20"/>
        </w:rPr>
      </w:pPr>
      <w:r w:rsidRPr="0021573B">
        <w:rPr>
          <w:rFonts w:ascii="Arial" w:hAnsi="Arial" w:cs="Arial"/>
          <w:sz w:val="20"/>
          <w:szCs w:val="20"/>
        </w:rPr>
        <w:t>Wykonać metodą wizual</w:t>
      </w:r>
      <w:r>
        <w:rPr>
          <w:rFonts w:ascii="Arial" w:hAnsi="Arial" w:cs="Arial"/>
          <w:sz w:val="20"/>
          <w:szCs w:val="20"/>
        </w:rPr>
        <w:t>ną na zgodność z pkt. 5.1 i 5.2.</w:t>
      </w:r>
    </w:p>
    <w:p w:rsidR="00D37726" w:rsidRPr="00D37726" w:rsidRDefault="00D37726" w:rsidP="00D3772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37726">
        <w:rPr>
          <w:rFonts w:ascii="Arial" w:hAnsi="Arial" w:cs="Arial"/>
          <w:b/>
        </w:rPr>
        <w:t>4.2 Oznaczanie cech organoleptycznych i fizycznych</w:t>
      </w:r>
    </w:p>
    <w:p w:rsidR="00D37726" w:rsidRDefault="00D37726" w:rsidP="00D37726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Określanie wysokości komory powietrznej, wyglądu białka i żółtka, obecności ciał obcych i widoczności tarczki zarodkowej wykonywać, prześwietlając jaja. Kontrolne prześwietlanie jaj wykonać za pomocą lampy jajczarskiej. Podczas prześwietlania zwrócić uwagę na stabilność i barwę komory powietrznej oraz uszkodzenia skorupy.</w:t>
      </w:r>
    </w:p>
    <w:p w:rsidR="00D37726" w:rsidRDefault="00D37726" w:rsidP="00D37726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Zapach jaj oceniać w temperaturze pokojowej bezpośrednio po otwarciu opakowania.</w:t>
      </w:r>
    </w:p>
    <w:p w:rsidR="00D37726" w:rsidRDefault="00D37726" w:rsidP="00D37726">
      <w:pPr>
        <w:pStyle w:val="Nagwek11"/>
        <w:spacing w:before="0" w:after="0" w:line="360" w:lineRule="auto"/>
        <w:rPr>
          <w:b w:val="0"/>
        </w:rPr>
      </w:pPr>
      <w:r w:rsidRPr="0077684B">
        <w:rPr>
          <w:b w:val="0"/>
        </w:rPr>
        <w:t>Określanie wyglądu skorupy należy wykonać wzrokowo przez oględziny jaj. Jaja podejrzane o mycie lub czyszczenie należy badać w świetle lampy ultrafioletowej z filtrem Wooda. Jaja myte lub czyszczone charakteryzują się niejednorodną i zwykle nieco słabszą fluorescencją, z widocznymi konturami plam po usuniętym brudzie,</w:t>
      </w:r>
    </w:p>
    <w:p w:rsidR="00D37726" w:rsidRPr="0021573B" w:rsidRDefault="00D37726" w:rsidP="00D37726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Masę jaj określać, ważąc z dokładnością do 1,0g poszczególne jaja w próbce.</w:t>
      </w:r>
    </w:p>
    <w:p w:rsidR="00D37726" w:rsidRPr="00D37726" w:rsidRDefault="00D37726" w:rsidP="00D37726">
      <w:pPr>
        <w:pStyle w:val="E-1"/>
        <w:spacing w:before="240" w:after="240" w:line="360" w:lineRule="auto"/>
        <w:rPr>
          <w:rFonts w:ascii="Arial" w:hAnsi="Arial" w:cs="Arial"/>
        </w:rPr>
      </w:pPr>
      <w:r w:rsidRPr="00D37726">
        <w:rPr>
          <w:rFonts w:ascii="Arial" w:hAnsi="Arial" w:cs="Arial"/>
          <w:b/>
        </w:rPr>
        <w:lastRenderedPageBreak/>
        <w:t xml:space="preserve">5 Pakowanie, znakowanie, przechowywanie </w:t>
      </w:r>
    </w:p>
    <w:p w:rsidR="00D37726" w:rsidRPr="00D37726" w:rsidRDefault="00D37726" w:rsidP="00D3772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37726">
        <w:rPr>
          <w:rFonts w:ascii="Arial" w:hAnsi="Arial" w:cs="Arial"/>
          <w:b/>
        </w:rPr>
        <w:t>5.1 Pakowanie</w:t>
      </w:r>
    </w:p>
    <w:p w:rsidR="00D37726" w:rsidRPr="00D37726" w:rsidRDefault="00D37726" w:rsidP="00D37726">
      <w:pPr>
        <w:pStyle w:val="E-1"/>
        <w:spacing w:line="360" w:lineRule="auto"/>
        <w:jc w:val="both"/>
        <w:rPr>
          <w:rFonts w:ascii="Arial" w:hAnsi="Arial" w:cs="Arial"/>
        </w:rPr>
      </w:pPr>
      <w:r w:rsidRPr="00D37726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37726" w:rsidRDefault="00D37726" w:rsidP="00D3772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D37726" w:rsidRDefault="00D37726" w:rsidP="00D3772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D37726" w:rsidRPr="00D37726" w:rsidRDefault="00D37726" w:rsidP="00D3772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37726">
        <w:rPr>
          <w:rFonts w:ascii="Arial" w:hAnsi="Arial" w:cs="Arial"/>
          <w:b/>
        </w:rPr>
        <w:t>5.2 Znakowanie</w:t>
      </w:r>
    </w:p>
    <w:p w:rsidR="00D37726" w:rsidRPr="00D37726" w:rsidRDefault="00D37726" w:rsidP="00D37726">
      <w:pPr>
        <w:pStyle w:val="E-1"/>
        <w:spacing w:before="240" w:after="240"/>
        <w:rPr>
          <w:rFonts w:ascii="Arial" w:hAnsi="Arial" w:cs="Arial"/>
        </w:rPr>
      </w:pPr>
      <w:r w:rsidRPr="00D37726">
        <w:rPr>
          <w:rFonts w:ascii="Arial" w:hAnsi="Arial" w:cs="Arial"/>
        </w:rPr>
        <w:t>Zgodnie z aktualnie obowiązującym prawem.</w:t>
      </w:r>
    </w:p>
    <w:p w:rsidR="00D37726" w:rsidRPr="00D37726" w:rsidRDefault="00D37726" w:rsidP="00D3772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37726">
        <w:rPr>
          <w:rFonts w:ascii="Arial" w:hAnsi="Arial" w:cs="Arial"/>
          <w:b/>
        </w:rPr>
        <w:t>5.3 Przechowywanie</w:t>
      </w:r>
    </w:p>
    <w:p w:rsidR="00D37726" w:rsidRPr="00D37726" w:rsidRDefault="00D37726" w:rsidP="00D37726">
      <w:pPr>
        <w:pStyle w:val="E-1"/>
        <w:spacing w:line="360" w:lineRule="auto"/>
        <w:rPr>
          <w:rFonts w:ascii="Arial" w:hAnsi="Arial" w:cs="Arial"/>
        </w:rPr>
      </w:pPr>
      <w:r w:rsidRPr="00D37726">
        <w:rPr>
          <w:rFonts w:ascii="Arial" w:hAnsi="Arial" w:cs="Arial"/>
        </w:rPr>
        <w:t xml:space="preserve">Przechowywać zgodnie z </w:t>
      </w:r>
      <w:r w:rsidRPr="00D37726">
        <w:rPr>
          <w:rFonts w:ascii="Arial" w:hAnsi="Arial" w:cs="Arial"/>
          <w:bCs/>
        </w:rPr>
        <w:t>deklaracją producenta</w:t>
      </w:r>
      <w:r w:rsidRPr="00D37726">
        <w:rPr>
          <w:rFonts w:ascii="Arial" w:hAnsi="Arial" w:cs="Arial"/>
        </w:rPr>
        <w:t>.</w:t>
      </w:r>
    </w:p>
    <w:p w:rsidR="002F50B7" w:rsidRDefault="002F50B7" w:rsidP="00D37726">
      <w:pPr>
        <w:pStyle w:val="E-1"/>
        <w:spacing w:before="240" w:after="240" w:line="360" w:lineRule="auto"/>
        <w:rPr>
          <w:b/>
          <w:sz w:val="26"/>
          <w:szCs w:val="26"/>
        </w:rPr>
      </w:pPr>
    </w:p>
    <w:sectPr w:rsidR="002F50B7" w:rsidSect="00473F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985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725" w:rsidRDefault="00AA4725">
      <w:r>
        <w:separator/>
      </w:r>
    </w:p>
  </w:endnote>
  <w:endnote w:type="continuationSeparator" w:id="0">
    <w:p w:rsidR="00AA4725" w:rsidRDefault="00AA4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0B052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9B1F19" w:rsidRDefault="009B1F19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sz w:val="24"/>
        <w:szCs w:val="24"/>
      </w:rPr>
    </w:pPr>
    <w:r w:rsidRPr="009B1F19">
      <w:rPr>
        <w:rFonts w:asciiTheme="majorHAnsi" w:hAnsiTheme="majorHAnsi"/>
        <w:sz w:val="24"/>
        <w:szCs w:val="24"/>
      </w:rPr>
      <w:t>P</w:t>
    </w:r>
    <w:r w:rsidR="000D178D">
      <w:rPr>
        <w:rFonts w:asciiTheme="majorHAnsi" w:hAnsiTheme="majorHAnsi"/>
        <w:sz w:val="24"/>
        <w:szCs w:val="24"/>
      </w:rPr>
      <w:t>-7</w:t>
    </w:r>
    <w:r w:rsidRPr="009B1F19">
      <w:rPr>
        <w:rFonts w:asciiTheme="majorHAnsi" w:hAnsiTheme="majorHAnsi"/>
        <w:sz w:val="24"/>
        <w:szCs w:val="24"/>
      </w:rPr>
      <w:ptab w:relativeTo="margin" w:alignment="right" w:leader="none"/>
    </w:r>
    <w:r w:rsidRPr="009B1F19">
      <w:rPr>
        <w:rFonts w:asciiTheme="majorHAnsi" w:hAnsiTheme="majorHAnsi"/>
        <w:sz w:val="24"/>
        <w:szCs w:val="24"/>
      </w:rPr>
      <w:t xml:space="preserve">Strona </w:t>
    </w:r>
    <w:r w:rsidR="000B0522" w:rsidRPr="009B1F19">
      <w:rPr>
        <w:sz w:val="24"/>
        <w:szCs w:val="24"/>
      </w:rPr>
      <w:fldChar w:fldCharType="begin"/>
    </w:r>
    <w:r w:rsidRPr="009B1F19">
      <w:rPr>
        <w:sz w:val="24"/>
        <w:szCs w:val="24"/>
      </w:rPr>
      <w:instrText xml:space="preserve"> PAGE   \* MERGEFORMAT </w:instrText>
    </w:r>
    <w:r w:rsidR="000B0522" w:rsidRPr="009B1F19">
      <w:rPr>
        <w:sz w:val="24"/>
        <w:szCs w:val="24"/>
      </w:rPr>
      <w:fldChar w:fldCharType="separate"/>
    </w:r>
    <w:r w:rsidR="00CD7DC4" w:rsidRPr="00CD7DC4">
      <w:rPr>
        <w:rFonts w:asciiTheme="majorHAnsi" w:hAnsiTheme="majorHAnsi"/>
        <w:noProof/>
        <w:sz w:val="24"/>
        <w:szCs w:val="24"/>
      </w:rPr>
      <w:t>1</w:t>
    </w:r>
    <w:r w:rsidR="000B0522" w:rsidRPr="009B1F19">
      <w:rPr>
        <w:sz w:val="24"/>
        <w:szCs w:val="24"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0B0522" w:rsidRPr="00DB0B80">
      <w:rPr>
        <w:b/>
      </w:rPr>
      <w:fldChar w:fldCharType="begin"/>
    </w:r>
    <w:r w:rsidRPr="00DB0B80">
      <w:rPr>
        <w:b/>
      </w:rPr>
      <w:instrText>PAGE</w:instrText>
    </w:r>
    <w:r w:rsidR="000B0522" w:rsidRPr="00DB0B80">
      <w:rPr>
        <w:b/>
      </w:rPr>
      <w:fldChar w:fldCharType="separate"/>
    </w:r>
    <w:r w:rsidR="009B1F19">
      <w:rPr>
        <w:b/>
        <w:noProof/>
      </w:rPr>
      <w:t>1</w:t>
    </w:r>
    <w:r w:rsidR="000B0522" w:rsidRPr="00DB0B80">
      <w:rPr>
        <w:b/>
      </w:rPr>
      <w:fldChar w:fldCharType="end"/>
    </w:r>
    <w:r w:rsidRPr="00DB0B80">
      <w:t xml:space="preserve"> z </w:t>
    </w:r>
    <w:r w:rsidR="000B0522" w:rsidRPr="00DB0B80">
      <w:rPr>
        <w:b/>
      </w:rPr>
      <w:fldChar w:fldCharType="begin"/>
    </w:r>
    <w:r w:rsidRPr="00DB0B80">
      <w:rPr>
        <w:b/>
      </w:rPr>
      <w:instrText>NUMPAGES</w:instrText>
    </w:r>
    <w:r w:rsidR="000B0522" w:rsidRPr="00DB0B80">
      <w:rPr>
        <w:b/>
      </w:rPr>
      <w:fldChar w:fldCharType="separate"/>
    </w:r>
    <w:r w:rsidR="00197259">
      <w:rPr>
        <w:b/>
        <w:noProof/>
      </w:rPr>
      <w:t>4</w:t>
    </w:r>
    <w:r w:rsidR="000B0522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725" w:rsidRDefault="00AA4725">
      <w:r>
        <w:separator/>
      </w:r>
    </w:p>
  </w:footnote>
  <w:footnote w:type="continuationSeparator" w:id="0">
    <w:p w:rsidR="00AA4725" w:rsidRDefault="00AA4725">
      <w:r>
        <w:continuationSeparator/>
      </w:r>
    </w:p>
  </w:footnote>
  <w:footnote w:id="1">
    <w:p w:rsidR="00D37726" w:rsidRPr="00F800D6" w:rsidRDefault="00D37726" w:rsidP="00D3772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Rozporządzenie delegowane Komisji (UE) 2023/2465 z dnia 17 sierpnia 2023r. uzupełniające rozporządzenie Parlamentu Europejskiego i Rady (UE) nr 1308/2013 w odniesieniu do norm handlowych dotyczących jaj oraz uchylające rozporządzenie Komisji (WE) nr 589/2008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DC4" w:rsidRDefault="00CD7D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DA4F64" w:rsidRDefault="009B1F19" w:rsidP="009B1F19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 xml:space="preserve">P - </w:t>
    </w:r>
    <w:r w:rsidR="00AF1040">
      <w:rPr>
        <w:rFonts w:ascii="Arial" w:hAnsi="Arial" w:cs="Arial"/>
        <w:b/>
        <w:i/>
        <w:color w:val="0000FF"/>
        <w:sz w:val="26"/>
        <w:szCs w:val="26"/>
      </w:rPr>
      <w:t>7</w:t>
    </w:r>
  </w:p>
  <w:p w:rsidR="00DA4F64" w:rsidRDefault="00DA4F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8413A"/>
    <w:multiLevelType w:val="hybridMultilevel"/>
    <w:tmpl w:val="392CC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659C583B"/>
    <w:multiLevelType w:val="hybridMultilevel"/>
    <w:tmpl w:val="0ADC0AB0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10169"/>
    <w:rsid w:val="000325F4"/>
    <w:rsid w:val="00036DA0"/>
    <w:rsid w:val="0004134D"/>
    <w:rsid w:val="00045180"/>
    <w:rsid w:val="00064CAF"/>
    <w:rsid w:val="00064DD7"/>
    <w:rsid w:val="0007347A"/>
    <w:rsid w:val="000827A7"/>
    <w:rsid w:val="000A1D5F"/>
    <w:rsid w:val="000B0522"/>
    <w:rsid w:val="000D178D"/>
    <w:rsid w:val="00124180"/>
    <w:rsid w:val="001613F5"/>
    <w:rsid w:val="00184603"/>
    <w:rsid w:val="00197259"/>
    <w:rsid w:val="001C42BC"/>
    <w:rsid w:val="001D6177"/>
    <w:rsid w:val="001F56B9"/>
    <w:rsid w:val="00212429"/>
    <w:rsid w:val="002400AB"/>
    <w:rsid w:val="00241A76"/>
    <w:rsid w:val="002545A1"/>
    <w:rsid w:val="00297D1F"/>
    <w:rsid w:val="002B6B53"/>
    <w:rsid w:val="002C0814"/>
    <w:rsid w:val="002F50B7"/>
    <w:rsid w:val="003030A5"/>
    <w:rsid w:val="003055B1"/>
    <w:rsid w:val="00322A92"/>
    <w:rsid w:val="003456FD"/>
    <w:rsid w:val="003465AC"/>
    <w:rsid w:val="003775C4"/>
    <w:rsid w:val="0039467C"/>
    <w:rsid w:val="003A72A3"/>
    <w:rsid w:val="003E6F2F"/>
    <w:rsid w:val="003F5FF9"/>
    <w:rsid w:val="00447165"/>
    <w:rsid w:val="004735DD"/>
    <w:rsid w:val="00473FAC"/>
    <w:rsid w:val="0049465C"/>
    <w:rsid w:val="004A771B"/>
    <w:rsid w:val="004B3DCB"/>
    <w:rsid w:val="004E2F0C"/>
    <w:rsid w:val="00513C92"/>
    <w:rsid w:val="00522A0C"/>
    <w:rsid w:val="005434CD"/>
    <w:rsid w:val="00551030"/>
    <w:rsid w:val="0055465D"/>
    <w:rsid w:val="005D7456"/>
    <w:rsid w:val="005E021C"/>
    <w:rsid w:val="005F52FF"/>
    <w:rsid w:val="00623463"/>
    <w:rsid w:val="006410E2"/>
    <w:rsid w:val="006B6870"/>
    <w:rsid w:val="006C44A9"/>
    <w:rsid w:val="006E4B88"/>
    <w:rsid w:val="007042A3"/>
    <w:rsid w:val="007128BB"/>
    <w:rsid w:val="00724E34"/>
    <w:rsid w:val="00746D7A"/>
    <w:rsid w:val="007807CD"/>
    <w:rsid w:val="007B1F09"/>
    <w:rsid w:val="007C77D0"/>
    <w:rsid w:val="007F1B9A"/>
    <w:rsid w:val="00810C9E"/>
    <w:rsid w:val="00817766"/>
    <w:rsid w:val="00830059"/>
    <w:rsid w:val="00875465"/>
    <w:rsid w:val="00883863"/>
    <w:rsid w:val="008A0EC8"/>
    <w:rsid w:val="008B143C"/>
    <w:rsid w:val="008D2EC7"/>
    <w:rsid w:val="009434A0"/>
    <w:rsid w:val="00962EC3"/>
    <w:rsid w:val="00985691"/>
    <w:rsid w:val="00997575"/>
    <w:rsid w:val="009B1483"/>
    <w:rsid w:val="009B1F19"/>
    <w:rsid w:val="009B6CBD"/>
    <w:rsid w:val="009F0472"/>
    <w:rsid w:val="00A27530"/>
    <w:rsid w:val="00A61454"/>
    <w:rsid w:val="00A67522"/>
    <w:rsid w:val="00A73246"/>
    <w:rsid w:val="00AA4725"/>
    <w:rsid w:val="00AA6ADE"/>
    <w:rsid w:val="00AE4B30"/>
    <w:rsid w:val="00AF1040"/>
    <w:rsid w:val="00B231D4"/>
    <w:rsid w:val="00B26723"/>
    <w:rsid w:val="00B27FC4"/>
    <w:rsid w:val="00B34508"/>
    <w:rsid w:val="00B36A73"/>
    <w:rsid w:val="00B400C6"/>
    <w:rsid w:val="00B47577"/>
    <w:rsid w:val="00C148E4"/>
    <w:rsid w:val="00C2376C"/>
    <w:rsid w:val="00C26109"/>
    <w:rsid w:val="00C40E6A"/>
    <w:rsid w:val="00CA7E43"/>
    <w:rsid w:val="00CC5EAD"/>
    <w:rsid w:val="00CD7DC4"/>
    <w:rsid w:val="00CE036B"/>
    <w:rsid w:val="00D339B3"/>
    <w:rsid w:val="00D37726"/>
    <w:rsid w:val="00D52711"/>
    <w:rsid w:val="00D869DD"/>
    <w:rsid w:val="00D97362"/>
    <w:rsid w:val="00DA4F64"/>
    <w:rsid w:val="00DA76BE"/>
    <w:rsid w:val="00DB0B80"/>
    <w:rsid w:val="00DD5B50"/>
    <w:rsid w:val="00DE4D9F"/>
    <w:rsid w:val="00DF57FC"/>
    <w:rsid w:val="00E11B2C"/>
    <w:rsid w:val="00E3125E"/>
    <w:rsid w:val="00E71189"/>
    <w:rsid w:val="00E90E17"/>
    <w:rsid w:val="00EB0B4A"/>
    <w:rsid w:val="00ED1E7D"/>
    <w:rsid w:val="00F96B22"/>
    <w:rsid w:val="00F96FD2"/>
    <w:rsid w:val="00FA5E13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EA76E5"/>
  <w15:docId w15:val="{632C3C76-E6AE-4026-8FFE-573BDC44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uiPriority w:val="34"/>
    <w:qFormat/>
    <w:rsid w:val="00513C92"/>
    <w:pPr>
      <w:ind w:left="720"/>
      <w:contextualSpacing/>
    </w:pPr>
  </w:style>
  <w:style w:type="paragraph" w:customStyle="1" w:styleId="E-1">
    <w:name w:val="E-1"/>
    <w:basedOn w:val="Normalny"/>
    <w:rsid w:val="00B400C6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B400C6"/>
    <w:rPr>
      <w:rFonts w:ascii="Tms Rmn" w:hAnsi="Tms Rmn"/>
      <w:shadow/>
      <w:noProof/>
      <w:sz w:val="20"/>
      <w:szCs w:val="20"/>
    </w:rPr>
  </w:style>
  <w:style w:type="paragraph" w:customStyle="1" w:styleId="Nagwek11">
    <w:name w:val="Nagłówek 11"/>
    <w:basedOn w:val="Normalny"/>
    <w:rsid w:val="00B400C6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Tekstprzypisudolnego">
    <w:name w:val="footnote text"/>
    <w:basedOn w:val="Normalny"/>
    <w:link w:val="TekstprzypisudolnegoZnak"/>
    <w:rsid w:val="00D37726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37726"/>
    <w:rPr>
      <w:lang w:val="x-none"/>
    </w:rPr>
  </w:style>
  <w:style w:type="character" w:styleId="Odwoanieprzypisudolnego">
    <w:name w:val="footnote reference"/>
    <w:rsid w:val="00D377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2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TUmhZS1ptK1ViMnJadW41UDBpUll3alpmcDBrUUxiT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NAxGLuylwpk5oq/bbe0dCNFO72czHMfgV1QsOoL5qk0=</DigestValue>
      </Reference>
      <Reference URI="#INFO">
        <DigestMethod Algorithm="http://www.w3.org/2001/04/xmlenc#sha256"/>
        <DigestValue>vJlK2OeGllI46Ru/U+NeSUm2ZxJTZQQ7/yCXD7Y/0QQ=</DigestValue>
      </Reference>
    </SignedInfo>
    <SignatureValue>g1nvwNvuglQlqyeeNsBMLleCdKhj9v7gJuDO6zRnqgdqNpUqu5wCCzAEomxfnqIa1Rz1w/bOmqP8BBZ5BOy06Q==</SignatureValue>
    <Object Id="INFO">
      <ArrayOfString xmlns:xsi="http://www.w3.org/2001/XMLSchema-instance" xmlns:xsd="http://www.w3.org/2001/XMLSchema" xmlns="">
        <string>SRhYKZm+Ub2rZun5P0iRYwjZfp0kQLbM</string>
      </ArrayOfString>
    </Object>
  </Signature>
</WrappedLabelInfo>
</file>

<file path=customXml/itemProps1.xml><?xml version="1.0" encoding="utf-8"?>
<ds:datastoreItem xmlns:ds="http://schemas.openxmlformats.org/officeDocument/2006/customXml" ds:itemID="{0AB35D23-7B13-4361-A927-DA69981D70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7705D69-4A40-41E2-BA8D-1D59D4FDD52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573</Words>
  <Characters>3892</Characters>
  <Application>Microsoft Office Word</Application>
  <DocSecurity>0</DocSecurity>
  <Lines>146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Wioletta Magiera</dc:creator>
  <cp:lastModifiedBy>Posiadała Piotr</cp:lastModifiedBy>
  <cp:revision>4</cp:revision>
  <cp:lastPrinted>2023-12-12T09:10:00Z</cp:lastPrinted>
  <dcterms:created xsi:type="dcterms:W3CDTF">2024-09-25T06:22:00Z</dcterms:created>
  <dcterms:modified xsi:type="dcterms:W3CDTF">2025-07-03T11:36:00Z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bf1d96ea-2530-498d-8258-d18818055c64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+mK+nROUS6+eZsL16DTIYpcjV+x3YjYE</vt:lpwstr>
  </property>
  <property fmtid="{D5CDD505-2E9C-101B-9397-08002B2CF9AE}" pid="8" name="s5636:Creator type=author">
    <vt:lpwstr>Wioletta Magiera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UniqueDocumentKey">
    <vt:lpwstr>b9887298-4435-4aa2-8299-3d1f71cea8bf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10.102.122.173</vt:lpwstr>
  </property>
</Properties>
</file>